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一、项目名称：</w:t>
      </w:r>
      <w:r>
        <w:rPr>
          <w:rFonts w:ascii="Times New Roman" w:hAnsi="Times New Roman" w:cs="Times New Roman"/>
          <w:sz w:val="24"/>
          <w:szCs w:val="24"/>
        </w:rPr>
        <w:t>钢渣大宗量结构化利用关键技术与应用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二、提名者：</w:t>
      </w:r>
      <w:r>
        <w:rPr>
          <w:rFonts w:ascii="Times New Roman" w:hAnsi="Times New Roman" w:cs="Times New Roman"/>
          <w:sz w:val="24"/>
          <w:szCs w:val="24"/>
        </w:rPr>
        <w:t>安徽工业大学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三、主要完成人：</w:t>
      </w:r>
      <w:r>
        <w:rPr>
          <w:rFonts w:ascii="Times New Roman" w:hAnsi="Times New Roman" w:cs="Times New Roman"/>
          <w:sz w:val="24"/>
          <w:szCs w:val="24"/>
        </w:rPr>
        <w:t>于峰、陈宗平、武萍、杨刚、张玉芬、夏菁、蔡征宇、姜张张、刘发起、杨长城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四、主要完成单位：</w:t>
      </w:r>
      <w:r>
        <w:rPr>
          <w:rFonts w:ascii="Times New Roman" w:hAnsi="Times New Roman" w:cs="Times New Roman"/>
          <w:sz w:val="24"/>
          <w:szCs w:val="24"/>
        </w:rPr>
        <w:t>安徽工业大学、广西大学、上海中冶环境工程科技有限公司、河北工业大学、中建三局第一建设工程有限责任公司、哈尔滨工业大学、安徽国信建设集团有限公司、安徽富煌钢构股份有限公司</w:t>
      </w:r>
      <w:bookmarkStart w:id="0" w:name="_GoBack"/>
      <w:bookmarkEnd w:id="0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五、提名奖项：</w:t>
      </w:r>
      <w:r>
        <w:rPr>
          <w:rFonts w:ascii="Times New Roman" w:hAnsi="Times New Roman" w:cs="Times New Roman"/>
          <w:sz w:val="24"/>
          <w:szCs w:val="24"/>
        </w:rPr>
        <w:t>安徽省科技进步一等奖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六、主要知识产权和标准规范等目录：</w:t>
      </w:r>
    </w:p>
    <w:tbl>
      <w:tblPr>
        <w:tblStyle w:val="22"/>
        <w:tblW w:w="849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434"/>
        <w:gridCol w:w="666"/>
        <w:gridCol w:w="750"/>
        <w:gridCol w:w="750"/>
        <w:gridCol w:w="900"/>
        <w:gridCol w:w="1367"/>
        <w:gridCol w:w="1183"/>
        <w:gridCol w:w="6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vAlign w:val="center"/>
          </w:tcPr>
          <w:p>
            <w:pPr>
              <w:spacing w:line="390" w:lineRule="exact"/>
              <w:jc w:val="center"/>
              <w:rPr>
                <w:rFonts w:ascii="Times New Roman" w:hAnsi="Times New Roman" w:eastAsia="黑体" w:cs="Times New Roman"/>
                <w:bCs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szCs w:val="20"/>
              </w:rPr>
              <w:t>知识产权（标准）类别</w:t>
            </w:r>
          </w:p>
        </w:tc>
        <w:tc>
          <w:tcPr>
            <w:tcW w:w="1434" w:type="dxa"/>
            <w:vAlign w:val="center"/>
          </w:tcPr>
          <w:p>
            <w:pPr>
              <w:spacing w:line="390" w:lineRule="exact"/>
              <w:jc w:val="center"/>
              <w:rPr>
                <w:rFonts w:ascii="Times New Roman" w:hAnsi="Times New Roman" w:eastAsia="黑体" w:cs="Times New Roman"/>
                <w:bCs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szCs w:val="20"/>
              </w:rPr>
              <w:t>知识产权（标准）具体名称</w:t>
            </w:r>
          </w:p>
        </w:tc>
        <w:tc>
          <w:tcPr>
            <w:tcW w:w="666" w:type="dxa"/>
            <w:vAlign w:val="center"/>
          </w:tcPr>
          <w:p>
            <w:pPr>
              <w:spacing w:line="390" w:lineRule="exact"/>
              <w:jc w:val="center"/>
              <w:rPr>
                <w:rFonts w:ascii="Times New Roman" w:hAnsi="Times New Roman" w:eastAsia="黑体" w:cs="Times New Roman"/>
                <w:bCs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szCs w:val="20"/>
              </w:rPr>
              <w:t>国家</w:t>
            </w:r>
          </w:p>
          <w:p>
            <w:pPr>
              <w:spacing w:line="390" w:lineRule="exact"/>
              <w:jc w:val="center"/>
              <w:rPr>
                <w:rFonts w:ascii="Times New Roman" w:hAnsi="Times New Roman" w:eastAsia="黑体" w:cs="Times New Roman"/>
                <w:bCs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szCs w:val="20"/>
              </w:rPr>
              <w:t>（地区）</w:t>
            </w:r>
          </w:p>
        </w:tc>
        <w:tc>
          <w:tcPr>
            <w:tcW w:w="750" w:type="dxa"/>
            <w:vAlign w:val="center"/>
          </w:tcPr>
          <w:p>
            <w:pPr>
              <w:spacing w:line="390" w:lineRule="exact"/>
              <w:jc w:val="center"/>
              <w:rPr>
                <w:rFonts w:ascii="Times New Roman" w:hAnsi="Times New Roman" w:eastAsia="黑体" w:cs="Times New Roman"/>
                <w:bCs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szCs w:val="20"/>
              </w:rPr>
              <w:t>授权号（标准编号）</w:t>
            </w:r>
          </w:p>
        </w:tc>
        <w:tc>
          <w:tcPr>
            <w:tcW w:w="750" w:type="dxa"/>
            <w:vAlign w:val="center"/>
          </w:tcPr>
          <w:p>
            <w:pPr>
              <w:spacing w:line="390" w:lineRule="exact"/>
              <w:jc w:val="center"/>
              <w:rPr>
                <w:rFonts w:ascii="Times New Roman" w:hAnsi="Times New Roman" w:eastAsia="黑体" w:cs="Times New Roman"/>
                <w:bCs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szCs w:val="20"/>
              </w:rPr>
              <w:t>授权（标准发布）日期</w:t>
            </w:r>
          </w:p>
        </w:tc>
        <w:tc>
          <w:tcPr>
            <w:tcW w:w="900" w:type="dxa"/>
            <w:vAlign w:val="center"/>
          </w:tcPr>
          <w:p>
            <w:pPr>
              <w:spacing w:line="390" w:lineRule="exact"/>
              <w:jc w:val="center"/>
              <w:rPr>
                <w:rFonts w:ascii="Times New Roman" w:hAnsi="Times New Roman" w:eastAsia="黑体" w:cs="Times New Roman"/>
                <w:bCs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szCs w:val="20"/>
              </w:rPr>
              <w:t>证书编号（标准批准发布部门）</w:t>
            </w:r>
          </w:p>
        </w:tc>
        <w:tc>
          <w:tcPr>
            <w:tcW w:w="1367" w:type="dxa"/>
            <w:vAlign w:val="center"/>
          </w:tcPr>
          <w:p>
            <w:pPr>
              <w:spacing w:line="390" w:lineRule="exact"/>
              <w:jc w:val="center"/>
              <w:rPr>
                <w:rFonts w:ascii="Times New Roman" w:hAnsi="Times New Roman" w:eastAsia="黑体" w:cs="Times New Roman"/>
                <w:bCs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szCs w:val="20"/>
              </w:rPr>
              <w:t>权利人（标准起草单位）</w:t>
            </w:r>
          </w:p>
        </w:tc>
        <w:tc>
          <w:tcPr>
            <w:tcW w:w="1183" w:type="dxa"/>
            <w:vAlign w:val="center"/>
          </w:tcPr>
          <w:p>
            <w:pPr>
              <w:spacing w:line="390" w:lineRule="exact"/>
              <w:jc w:val="center"/>
              <w:rPr>
                <w:rFonts w:ascii="Times New Roman" w:hAnsi="Times New Roman" w:eastAsia="黑体" w:cs="Times New Roman"/>
                <w:bCs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szCs w:val="20"/>
              </w:rPr>
              <w:t>发明人（标准起草人）</w:t>
            </w:r>
          </w:p>
        </w:tc>
        <w:tc>
          <w:tcPr>
            <w:tcW w:w="667" w:type="dxa"/>
            <w:vAlign w:val="center"/>
          </w:tcPr>
          <w:p>
            <w:pPr>
              <w:spacing w:line="390" w:lineRule="exact"/>
              <w:jc w:val="center"/>
              <w:rPr>
                <w:rFonts w:ascii="Times New Roman" w:hAnsi="Times New Roman" w:eastAsia="黑体" w:cs="Times New Roman"/>
                <w:bCs/>
                <w:szCs w:val="20"/>
              </w:rPr>
            </w:pPr>
            <w:r>
              <w:rPr>
                <w:rFonts w:ascii="Times New Roman" w:hAnsi="Times New Roman" w:eastAsia="黑体" w:cs="Times New Roman"/>
                <w:bCs/>
                <w:szCs w:val="20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发明专利</w:t>
            </w:r>
          </w:p>
        </w:tc>
        <w:tc>
          <w:tcPr>
            <w:tcW w:w="1434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一种高膨胀能钢渣混凝土及其制备方法</w:t>
            </w:r>
          </w:p>
        </w:tc>
        <w:tc>
          <w:tcPr>
            <w:tcW w:w="666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中国</w:t>
            </w:r>
          </w:p>
        </w:tc>
        <w:tc>
          <w:tcPr>
            <w:tcW w:w="750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ZL202010043157.8</w:t>
            </w:r>
          </w:p>
        </w:tc>
        <w:tc>
          <w:tcPr>
            <w:tcW w:w="750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2020-06-05</w:t>
            </w:r>
          </w:p>
        </w:tc>
        <w:tc>
          <w:tcPr>
            <w:tcW w:w="900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CN111233413A</w:t>
            </w:r>
          </w:p>
        </w:tc>
        <w:tc>
          <w:tcPr>
            <w:tcW w:w="1367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安徽工业大学</w:t>
            </w:r>
          </w:p>
        </w:tc>
        <w:tc>
          <w:tcPr>
            <w:tcW w:w="1183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于峰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，姚驰，卜双双，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武萍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，方圆，秦尹</w:t>
            </w:r>
          </w:p>
        </w:tc>
        <w:tc>
          <w:tcPr>
            <w:tcW w:w="667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授权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发明专利</w:t>
            </w:r>
          </w:p>
        </w:tc>
        <w:tc>
          <w:tcPr>
            <w:tcW w:w="1434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lang w:bidi="ar"/>
              </w:rPr>
              <w:t>一种自复位钢管钢渣混凝土柱-钢梁节点连接装置</w:t>
            </w:r>
          </w:p>
        </w:tc>
        <w:tc>
          <w:tcPr>
            <w:tcW w:w="666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>中国</w:t>
            </w:r>
          </w:p>
        </w:tc>
        <w:tc>
          <w:tcPr>
            <w:tcW w:w="750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lang w:bidi="ar"/>
              </w:rPr>
              <w:t>ZL202210161984.6</w:t>
            </w:r>
          </w:p>
        </w:tc>
        <w:tc>
          <w:tcPr>
            <w:tcW w:w="750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2023-12-26</w:t>
            </w:r>
          </w:p>
        </w:tc>
        <w:tc>
          <w:tcPr>
            <w:tcW w:w="900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  <w:lang w:bidi="ar"/>
              </w:rPr>
              <w:t>CN114319592 B</w:t>
            </w:r>
          </w:p>
        </w:tc>
        <w:tc>
          <w:tcPr>
            <w:tcW w:w="1367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安徽工业大学</w:t>
            </w:r>
          </w:p>
        </w:tc>
        <w:tc>
          <w:tcPr>
            <w:tcW w:w="1183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于峰，方圆，秦尹，谈嗣勇</w:t>
            </w:r>
          </w:p>
        </w:tc>
        <w:tc>
          <w:tcPr>
            <w:tcW w:w="667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>授权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标准</w:t>
            </w:r>
          </w:p>
        </w:tc>
        <w:tc>
          <w:tcPr>
            <w:tcW w:w="1434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钢渣透水混凝土砖</w:t>
            </w:r>
          </w:p>
        </w:tc>
        <w:tc>
          <w:tcPr>
            <w:tcW w:w="666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中国</w:t>
            </w:r>
          </w:p>
        </w:tc>
        <w:tc>
          <w:tcPr>
            <w:tcW w:w="750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T/CECS 10319-2023</w:t>
            </w:r>
          </w:p>
        </w:tc>
        <w:tc>
          <w:tcPr>
            <w:tcW w:w="750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2023</w:t>
            </w:r>
          </w:p>
        </w:tc>
        <w:tc>
          <w:tcPr>
            <w:tcW w:w="900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中国工程建设标准化协会</w:t>
            </w:r>
          </w:p>
        </w:tc>
        <w:tc>
          <w:tcPr>
            <w:tcW w:w="1367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安徽工业大学</w:t>
            </w:r>
          </w:p>
        </w:tc>
        <w:tc>
          <w:tcPr>
            <w:tcW w:w="1183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于峰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、谈嗣勇、武萍、梁纾钘、李晨、罗大明等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  <w:t>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标准</w:t>
            </w:r>
          </w:p>
        </w:tc>
        <w:tc>
          <w:tcPr>
            <w:tcW w:w="1434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钢管钢渣混凝土构件技术规程</w:t>
            </w:r>
          </w:p>
        </w:tc>
        <w:tc>
          <w:tcPr>
            <w:tcW w:w="666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中国</w:t>
            </w:r>
          </w:p>
        </w:tc>
        <w:tc>
          <w:tcPr>
            <w:tcW w:w="750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T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CECS 20171-2023</w:t>
            </w:r>
          </w:p>
        </w:tc>
        <w:tc>
          <w:tcPr>
            <w:tcW w:w="750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2023</w:t>
            </w:r>
          </w:p>
        </w:tc>
        <w:tc>
          <w:tcPr>
            <w:tcW w:w="900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中国工程建设标准化协会</w:t>
            </w:r>
          </w:p>
        </w:tc>
        <w:tc>
          <w:tcPr>
            <w:tcW w:w="1367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安徽工业大学</w:t>
            </w:r>
          </w:p>
        </w:tc>
        <w:tc>
          <w:tcPr>
            <w:tcW w:w="1183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于峰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、方圆、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武萍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刘发起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等</w:t>
            </w:r>
          </w:p>
        </w:tc>
        <w:tc>
          <w:tcPr>
            <w:tcW w:w="667" w:type="dxa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77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专著</w:t>
            </w:r>
          </w:p>
        </w:tc>
        <w:tc>
          <w:tcPr>
            <w:tcW w:w="1434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钢管自应力钢渣混凝土柱力学性能研究</w:t>
            </w:r>
          </w:p>
        </w:tc>
        <w:tc>
          <w:tcPr>
            <w:tcW w:w="666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中国</w:t>
            </w:r>
          </w:p>
        </w:tc>
        <w:tc>
          <w:tcPr>
            <w:tcW w:w="750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ISBN: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978-7-5024-9618-0</w:t>
            </w:r>
          </w:p>
        </w:tc>
        <w:tc>
          <w:tcPr>
            <w:tcW w:w="750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2023</w:t>
            </w:r>
          </w:p>
        </w:tc>
        <w:tc>
          <w:tcPr>
            <w:tcW w:w="900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冶金工业出版社</w:t>
            </w:r>
          </w:p>
        </w:tc>
        <w:tc>
          <w:tcPr>
            <w:tcW w:w="1367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安徽工业大学</w:t>
            </w:r>
          </w:p>
        </w:tc>
        <w:tc>
          <w:tcPr>
            <w:tcW w:w="1183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于峰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武萍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、程多松</w:t>
            </w:r>
          </w:p>
        </w:tc>
        <w:tc>
          <w:tcPr>
            <w:tcW w:w="667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77" w:type="dxa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发明专利</w:t>
            </w:r>
          </w:p>
        </w:tc>
        <w:tc>
          <w:tcPr>
            <w:tcW w:w="1434" w:type="dxa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一种利用冶金颜填料制备的防锈油漆及其制备方法</w:t>
            </w:r>
          </w:p>
        </w:tc>
        <w:tc>
          <w:tcPr>
            <w:tcW w:w="666" w:type="dxa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中国</w:t>
            </w:r>
          </w:p>
        </w:tc>
        <w:tc>
          <w:tcPr>
            <w:tcW w:w="750" w:type="dxa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ZL201210293059.5</w:t>
            </w:r>
          </w:p>
        </w:tc>
        <w:tc>
          <w:tcPr>
            <w:tcW w:w="750" w:type="dxa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2016-05-25</w:t>
            </w:r>
          </w:p>
        </w:tc>
        <w:tc>
          <w:tcPr>
            <w:tcW w:w="900" w:type="dxa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CN103589276A</w:t>
            </w:r>
          </w:p>
        </w:tc>
        <w:tc>
          <w:tcPr>
            <w:tcW w:w="1367" w:type="dxa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上海中冶环境工程科技有限公司</w:t>
            </w:r>
          </w:p>
        </w:tc>
        <w:tc>
          <w:tcPr>
            <w:tcW w:w="1183" w:type="dxa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杨刚，张健，刘国威，金强</w:t>
            </w:r>
          </w:p>
        </w:tc>
        <w:tc>
          <w:tcPr>
            <w:tcW w:w="667" w:type="dxa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授权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77" w:type="dxa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发明专利</w:t>
            </w:r>
          </w:p>
        </w:tc>
        <w:tc>
          <w:tcPr>
            <w:tcW w:w="1434" w:type="dxa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一种复合透水砖及其制备方法</w:t>
            </w:r>
          </w:p>
        </w:tc>
        <w:tc>
          <w:tcPr>
            <w:tcW w:w="666" w:type="dxa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中国</w:t>
            </w:r>
          </w:p>
        </w:tc>
        <w:tc>
          <w:tcPr>
            <w:tcW w:w="750" w:type="dxa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ZL202111477862.X</w:t>
            </w:r>
          </w:p>
        </w:tc>
        <w:tc>
          <w:tcPr>
            <w:tcW w:w="750" w:type="dxa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2023-03-10</w:t>
            </w:r>
          </w:p>
        </w:tc>
        <w:tc>
          <w:tcPr>
            <w:tcW w:w="900" w:type="dxa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CN102145982A</w:t>
            </w:r>
          </w:p>
        </w:tc>
        <w:tc>
          <w:tcPr>
            <w:tcW w:w="1367" w:type="dxa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上海中冶环境工程科技有限公司</w:t>
            </w:r>
          </w:p>
        </w:tc>
        <w:tc>
          <w:tcPr>
            <w:tcW w:w="1183" w:type="dxa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杨刚、金强、王文君、颜凡、梁纾钘</w:t>
            </w:r>
          </w:p>
        </w:tc>
        <w:tc>
          <w:tcPr>
            <w:tcW w:w="667" w:type="dxa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21"/>
              </w:rPr>
              <w:t>授权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777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标准</w:t>
            </w:r>
          </w:p>
        </w:tc>
        <w:tc>
          <w:tcPr>
            <w:tcW w:w="1434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化工用钢渣超细粉</w:t>
            </w:r>
          </w:p>
        </w:tc>
        <w:tc>
          <w:tcPr>
            <w:tcW w:w="666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上海</w:t>
            </w:r>
          </w:p>
        </w:tc>
        <w:tc>
          <w:tcPr>
            <w:tcW w:w="750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Q31/0113000020C012-2021</w:t>
            </w:r>
          </w:p>
        </w:tc>
        <w:tc>
          <w:tcPr>
            <w:tcW w:w="750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2021</w:t>
            </w:r>
          </w:p>
        </w:tc>
        <w:tc>
          <w:tcPr>
            <w:tcW w:w="900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12529"/>
                <w:szCs w:val="21"/>
              </w:rPr>
              <w:t>上海中冶环境工程科技有限公司</w:t>
            </w:r>
          </w:p>
        </w:tc>
        <w:tc>
          <w:tcPr>
            <w:tcW w:w="1367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12529"/>
                <w:szCs w:val="21"/>
              </w:rPr>
              <w:t>上海中冶环境工程科技有限公司</w:t>
            </w:r>
          </w:p>
        </w:tc>
        <w:tc>
          <w:tcPr>
            <w:tcW w:w="1183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杨刚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、金强、王文君、颜凡、梁纾钘、刘国威、刘钰、叶天扬、黄建</w:t>
            </w:r>
          </w:p>
        </w:tc>
        <w:tc>
          <w:tcPr>
            <w:tcW w:w="667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出版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77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计算机软件著作权</w:t>
            </w:r>
          </w:p>
        </w:tc>
        <w:tc>
          <w:tcPr>
            <w:tcW w:w="1434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高强钢管高强混凝土柱抗火性能分析与耐火极限计算软件V1.0</w:t>
            </w:r>
          </w:p>
        </w:tc>
        <w:tc>
          <w:tcPr>
            <w:tcW w:w="666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中国</w:t>
            </w:r>
          </w:p>
        </w:tc>
        <w:tc>
          <w:tcPr>
            <w:tcW w:w="750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2022SR1017122</w:t>
            </w:r>
          </w:p>
        </w:tc>
        <w:tc>
          <w:tcPr>
            <w:tcW w:w="750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2022-06-07</w:t>
            </w:r>
          </w:p>
        </w:tc>
        <w:tc>
          <w:tcPr>
            <w:tcW w:w="900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9971321</w:t>
            </w:r>
          </w:p>
        </w:tc>
        <w:tc>
          <w:tcPr>
            <w:tcW w:w="1367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哈尔滨工业大学</w:t>
            </w:r>
          </w:p>
        </w:tc>
        <w:tc>
          <w:tcPr>
            <w:tcW w:w="1183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刘发起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，杜韬，李莹，杨华，李映龙</w:t>
            </w:r>
          </w:p>
        </w:tc>
        <w:tc>
          <w:tcPr>
            <w:tcW w:w="667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授权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777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工法</w:t>
            </w:r>
          </w:p>
        </w:tc>
        <w:tc>
          <w:tcPr>
            <w:tcW w:w="1434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全逆作钢管柱与水平结构连接施工工法</w:t>
            </w:r>
          </w:p>
        </w:tc>
        <w:tc>
          <w:tcPr>
            <w:tcW w:w="666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湖北</w:t>
            </w:r>
          </w:p>
        </w:tc>
        <w:tc>
          <w:tcPr>
            <w:tcW w:w="750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HBGF185-2014</w:t>
            </w:r>
          </w:p>
        </w:tc>
        <w:tc>
          <w:tcPr>
            <w:tcW w:w="750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2014</w:t>
            </w:r>
          </w:p>
        </w:tc>
        <w:tc>
          <w:tcPr>
            <w:tcW w:w="900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湖北省住房与城乡建设厅</w:t>
            </w:r>
          </w:p>
        </w:tc>
        <w:tc>
          <w:tcPr>
            <w:tcW w:w="1367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中建三局第一建设工程有限责任公司</w:t>
            </w:r>
          </w:p>
        </w:tc>
        <w:tc>
          <w:tcPr>
            <w:tcW w:w="1183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姜张张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、郑欣、曹正平、贾振全、赵宇鸿</w:t>
            </w:r>
          </w:p>
        </w:tc>
        <w:tc>
          <w:tcPr>
            <w:tcW w:w="667" w:type="dxa"/>
            <w:vAlign w:val="center"/>
          </w:tcPr>
          <w:p>
            <w:pPr>
              <w:spacing w:line="390" w:lineRule="exact"/>
              <w:jc w:val="left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AA39B7"/>
    <w:rsid w:val="00012BA5"/>
    <w:rsid w:val="00026CAA"/>
    <w:rsid w:val="000366A0"/>
    <w:rsid w:val="0005153D"/>
    <w:rsid w:val="00051774"/>
    <w:rsid w:val="00072BFC"/>
    <w:rsid w:val="00094550"/>
    <w:rsid w:val="000D3B43"/>
    <w:rsid w:val="00135B41"/>
    <w:rsid w:val="00164766"/>
    <w:rsid w:val="0017110E"/>
    <w:rsid w:val="00184FB1"/>
    <w:rsid w:val="0019030A"/>
    <w:rsid w:val="001C2B69"/>
    <w:rsid w:val="001E1FB3"/>
    <w:rsid w:val="001F59D1"/>
    <w:rsid w:val="00200836"/>
    <w:rsid w:val="00227019"/>
    <w:rsid w:val="0023094B"/>
    <w:rsid w:val="00261FD0"/>
    <w:rsid w:val="00275495"/>
    <w:rsid w:val="002A2B8E"/>
    <w:rsid w:val="002A4472"/>
    <w:rsid w:val="002C3716"/>
    <w:rsid w:val="002D1937"/>
    <w:rsid w:val="002D2042"/>
    <w:rsid w:val="00385CDB"/>
    <w:rsid w:val="003D363E"/>
    <w:rsid w:val="003E6E3C"/>
    <w:rsid w:val="003F36FE"/>
    <w:rsid w:val="00411337"/>
    <w:rsid w:val="00433DF0"/>
    <w:rsid w:val="0045168A"/>
    <w:rsid w:val="004F0B90"/>
    <w:rsid w:val="00514DA5"/>
    <w:rsid w:val="00530102"/>
    <w:rsid w:val="005462AB"/>
    <w:rsid w:val="00571944"/>
    <w:rsid w:val="005E4564"/>
    <w:rsid w:val="00634AA0"/>
    <w:rsid w:val="00637006"/>
    <w:rsid w:val="0064698E"/>
    <w:rsid w:val="00673539"/>
    <w:rsid w:val="006910C5"/>
    <w:rsid w:val="006D6B9E"/>
    <w:rsid w:val="00712B41"/>
    <w:rsid w:val="00715AB9"/>
    <w:rsid w:val="007200A5"/>
    <w:rsid w:val="00736C9A"/>
    <w:rsid w:val="007700BE"/>
    <w:rsid w:val="007B3486"/>
    <w:rsid w:val="007F3F6E"/>
    <w:rsid w:val="007F7166"/>
    <w:rsid w:val="008478AA"/>
    <w:rsid w:val="008670F4"/>
    <w:rsid w:val="00875D11"/>
    <w:rsid w:val="008F11AD"/>
    <w:rsid w:val="00933B2D"/>
    <w:rsid w:val="00937296"/>
    <w:rsid w:val="009928CD"/>
    <w:rsid w:val="009A42D6"/>
    <w:rsid w:val="009A63A2"/>
    <w:rsid w:val="009F5E87"/>
    <w:rsid w:val="00A557A4"/>
    <w:rsid w:val="00AA39B7"/>
    <w:rsid w:val="00AB3155"/>
    <w:rsid w:val="00AB35C9"/>
    <w:rsid w:val="00AD7129"/>
    <w:rsid w:val="00AF564F"/>
    <w:rsid w:val="00CB6648"/>
    <w:rsid w:val="00CC60A6"/>
    <w:rsid w:val="00CD44FB"/>
    <w:rsid w:val="00D509E5"/>
    <w:rsid w:val="00D62900"/>
    <w:rsid w:val="00D63AE2"/>
    <w:rsid w:val="00E11EDE"/>
    <w:rsid w:val="00E35081"/>
    <w:rsid w:val="00E55721"/>
    <w:rsid w:val="00E6067E"/>
    <w:rsid w:val="00E75199"/>
    <w:rsid w:val="00EC46FB"/>
    <w:rsid w:val="00F06D27"/>
    <w:rsid w:val="00F16495"/>
    <w:rsid w:val="00F22B34"/>
    <w:rsid w:val="00F23D1F"/>
    <w:rsid w:val="00F824CB"/>
    <w:rsid w:val="00F849EC"/>
    <w:rsid w:val="00F87B1A"/>
    <w:rsid w:val="00FB1B4C"/>
    <w:rsid w:val="00FB7B33"/>
    <w:rsid w:val="00FD0BF6"/>
    <w:rsid w:val="00FD3057"/>
    <w:rsid w:val="00FD511C"/>
    <w:rsid w:val="01714809"/>
    <w:rsid w:val="0332621A"/>
    <w:rsid w:val="05746676"/>
    <w:rsid w:val="08FF094D"/>
    <w:rsid w:val="090D62B3"/>
    <w:rsid w:val="0A590531"/>
    <w:rsid w:val="0AD578B8"/>
    <w:rsid w:val="0ADA51CD"/>
    <w:rsid w:val="0CA5180B"/>
    <w:rsid w:val="0D044784"/>
    <w:rsid w:val="0E811E04"/>
    <w:rsid w:val="0F8E37C8"/>
    <w:rsid w:val="10FC5772"/>
    <w:rsid w:val="16C136E5"/>
    <w:rsid w:val="176522C3"/>
    <w:rsid w:val="17A76437"/>
    <w:rsid w:val="182B350C"/>
    <w:rsid w:val="1858047D"/>
    <w:rsid w:val="19D604BC"/>
    <w:rsid w:val="19F53DD2"/>
    <w:rsid w:val="1B7B4685"/>
    <w:rsid w:val="1C880C11"/>
    <w:rsid w:val="21472CE9"/>
    <w:rsid w:val="228F28EA"/>
    <w:rsid w:val="230E1A60"/>
    <w:rsid w:val="274A3283"/>
    <w:rsid w:val="280E0DC0"/>
    <w:rsid w:val="28445F24"/>
    <w:rsid w:val="28E05948"/>
    <w:rsid w:val="2A077209"/>
    <w:rsid w:val="2A1042E6"/>
    <w:rsid w:val="2A1536D4"/>
    <w:rsid w:val="2B6C7C6C"/>
    <w:rsid w:val="2C5030EA"/>
    <w:rsid w:val="2F9B0B20"/>
    <w:rsid w:val="2FC8743B"/>
    <w:rsid w:val="30AA08EF"/>
    <w:rsid w:val="31A55C86"/>
    <w:rsid w:val="335665FB"/>
    <w:rsid w:val="349D0E96"/>
    <w:rsid w:val="35D54660"/>
    <w:rsid w:val="371C0798"/>
    <w:rsid w:val="371F2036"/>
    <w:rsid w:val="37D50947"/>
    <w:rsid w:val="38082ACA"/>
    <w:rsid w:val="39342A63"/>
    <w:rsid w:val="39DC420F"/>
    <w:rsid w:val="3A9D7F28"/>
    <w:rsid w:val="3B455DE4"/>
    <w:rsid w:val="3CE84C78"/>
    <w:rsid w:val="3EEA2F2A"/>
    <w:rsid w:val="42D9578F"/>
    <w:rsid w:val="42F04D46"/>
    <w:rsid w:val="447A6AFE"/>
    <w:rsid w:val="448434D9"/>
    <w:rsid w:val="44A54817"/>
    <w:rsid w:val="453C2005"/>
    <w:rsid w:val="45D24718"/>
    <w:rsid w:val="45E46F2A"/>
    <w:rsid w:val="4685435B"/>
    <w:rsid w:val="46DA1AD6"/>
    <w:rsid w:val="473867FC"/>
    <w:rsid w:val="4856518C"/>
    <w:rsid w:val="493C2FD5"/>
    <w:rsid w:val="494A3653"/>
    <w:rsid w:val="4975294E"/>
    <w:rsid w:val="4C99450B"/>
    <w:rsid w:val="4D453A21"/>
    <w:rsid w:val="4E487C6D"/>
    <w:rsid w:val="4F351F9F"/>
    <w:rsid w:val="4F3C673A"/>
    <w:rsid w:val="504D7564"/>
    <w:rsid w:val="526A01B2"/>
    <w:rsid w:val="52D44BB8"/>
    <w:rsid w:val="52D61924"/>
    <w:rsid w:val="535E583D"/>
    <w:rsid w:val="542C4C9A"/>
    <w:rsid w:val="55376345"/>
    <w:rsid w:val="555D3FFE"/>
    <w:rsid w:val="56570A4D"/>
    <w:rsid w:val="56A30136"/>
    <w:rsid w:val="58936821"/>
    <w:rsid w:val="58BD730E"/>
    <w:rsid w:val="5D537A94"/>
    <w:rsid w:val="5DE352BC"/>
    <w:rsid w:val="5FD41360"/>
    <w:rsid w:val="602D7A04"/>
    <w:rsid w:val="606968D4"/>
    <w:rsid w:val="61D45648"/>
    <w:rsid w:val="642503DD"/>
    <w:rsid w:val="658D448B"/>
    <w:rsid w:val="66552ACF"/>
    <w:rsid w:val="66D87988"/>
    <w:rsid w:val="684E77D6"/>
    <w:rsid w:val="70CB231D"/>
    <w:rsid w:val="71C34D91"/>
    <w:rsid w:val="72CC4119"/>
    <w:rsid w:val="74454183"/>
    <w:rsid w:val="74E25E76"/>
    <w:rsid w:val="775D17E4"/>
    <w:rsid w:val="77C01F65"/>
    <w:rsid w:val="790243F1"/>
    <w:rsid w:val="795A07EF"/>
    <w:rsid w:val="7B2A7C2F"/>
    <w:rsid w:val="7B38234C"/>
    <w:rsid w:val="7D366D5F"/>
    <w:rsid w:val="7ECB34D7"/>
    <w:rsid w:val="7EFC18E2"/>
    <w:rsid w:val="7F3E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widowControl/>
      <w:spacing w:line="600" w:lineRule="exact"/>
      <w:jc w:val="center"/>
      <w:outlineLvl w:val="0"/>
    </w:pPr>
    <w:rPr>
      <w:rFonts w:ascii="Times New Roman" w:hAnsi="Times New Roman" w:eastAsia="方正小标宋_GBK" w:cs="宋体"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0"/>
    <w:pPr>
      <w:keepNext/>
      <w:keepLines/>
      <w:widowControl/>
      <w:spacing w:line="413" w:lineRule="auto"/>
      <w:jc w:val="left"/>
      <w:outlineLvl w:val="1"/>
    </w:pPr>
    <w:rPr>
      <w:rFonts w:ascii="Arial" w:hAnsi="Arial" w:eastAsia="黑体" w:cs="Times New Roman"/>
      <w:b/>
      <w:kern w:val="0"/>
      <w:sz w:val="32"/>
      <w:szCs w:val="20"/>
    </w:rPr>
  </w:style>
  <w:style w:type="character" w:default="1" w:styleId="24">
    <w:name w:val="Default Paragraph Font"/>
    <w:semiHidden/>
    <w:unhideWhenUsed/>
    <w:uiPriority w:val="1"/>
  </w:style>
  <w:style w:type="table" w:default="1" w:styleId="2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autoRedefine/>
    <w:unhideWhenUsed/>
    <w:qFormat/>
    <w:uiPriority w:val="39"/>
    <w:pPr>
      <w:spacing w:line="360" w:lineRule="exact"/>
      <w:ind w:left="2520" w:leftChars="1200"/>
    </w:pPr>
    <w:rPr>
      <w:rFonts w:eastAsia="宋体"/>
    </w:rPr>
  </w:style>
  <w:style w:type="paragraph" w:styleId="5">
    <w:name w:val="Document Map"/>
    <w:basedOn w:val="1"/>
    <w:link w:val="32"/>
    <w:autoRedefine/>
    <w:qFormat/>
    <w:uiPriority w:val="0"/>
    <w:pPr>
      <w:widowControl/>
      <w:spacing w:line="360" w:lineRule="exact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Body Text Indent"/>
    <w:basedOn w:val="1"/>
    <w:link w:val="33"/>
    <w:autoRedefine/>
    <w:qFormat/>
    <w:uiPriority w:val="0"/>
    <w:pPr>
      <w:widowControl/>
      <w:spacing w:after="120" w:line="360" w:lineRule="exact"/>
      <w:ind w:left="420" w:leftChars="200"/>
      <w:jc w:val="left"/>
    </w:pPr>
    <w:rPr>
      <w:rFonts w:ascii="Times New Roman" w:hAnsi="Times New Roman" w:eastAsia="宋体" w:cs="宋体"/>
      <w:kern w:val="0"/>
      <w:sz w:val="24"/>
      <w:szCs w:val="24"/>
    </w:rPr>
  </w:style>
  <w:style w:type="paragraph" w:styleId="7">
    <w:name w:val="toc 5"/>
    <w:basedOn w:val="1"/>
    <w:next w:val="1"/>
    <w:autoRedefine/>
    <w:unhideWhenUsed/>
    <w:qFormat/>
    <w:uiPriority w:val="39"/>
    <w:pPr>
      <w:spacing w:line="360" w:lineRule="exact"/>
      <w:ind w:left="1680" w:leftChars="800"/>
    </w:pPr>
    <w:rPr>
      <w:rFonts w:eastAsia="宋体"/>
    </w:rPr>
  </w:style>
  <w:style w:type="paragraph" w:styleId="8">
    <w:name w:val="toc 3"/>
    <w:basedOn w:val="1"/>
    <w:next w:val="1"/>
    <w:autoRedefine/>
    <w:qFormat/>
    <w:uiPriority w:val="39"/>
    <w:pPr>
      <w:widowControl/>
      <w:spacing w:line="360" w:lineRule="exact"/>
      <w:ind w:left="840" w:leftChars="400"/>
      <w:jc w:val="left"/>
    </w:pPr>
    <w:rPr>
      <w:rFonts w:ascii="Times New Roman" w:hAnsi="Times New Roman" w:eastAsia="宋体" w:cs="宋体"/>
      <w:kern w:val="0"/>
      <w:sz w:val="24"/>
      <w:szCs w:val="24"/>
    </w:rPr>
  </w:style>
  <w:style w:type="paragraph" w:styleId="9">
    <w:name w:val="Plain Text"/>
    <w:basedOn w:val="1"/>
    <w:link w:val="38"/>
    <w:autoRedefine/>
    <w:qFormat/>
    <w:uiPriority w:val="0"/>
    <w:pPr>
      <w:spacing w:line="360" w:lineRule="auto"/>
      <w:ind w:firstLine="480" w:firstLineChars="200"/>
    </w:pPr>
    <w:rPr>
      <w:rFonts w:ascii="仿宋_GB2312" w:hAnsi="Times New Roman" w:cs="Times New Roman"/>
      <w:szCs w:val="20"/>
    </w:rPr>
  </w:style>
  <w:style w:type="paragraph" w:styleId="10">
    <w:name w:val="toc 8"/>
    <w:basedOn w:val="1"/>
    <w:next w:val="1"/>
    <w:unhideWhenUsed/>
    <w:qFormat/>
    <w:uiPriority w:val="39"/>
    <w:pPr>
      <w:spacing w:line="360" w:lineRule="exact"/>
      <w:ind w:left="2940" w:leftChars="1400"/>
    </w:pPr>
    <w:rPr>
      <w:rFonts w:eastAsia="宋体"/>
    </w:rPr>
  </w:style>
  <w:style w:type="paragraph" w:styleId="11">
    <w:name w:val="Balloon Text"/>
    <w:basedOn w:val="1"/>
    <w:link w:val="34"/>
    <w:autoRedefine/>
    <w:qFormat/>
    <w:uiPriority w:val="0"/>
    <w:pPr>
      <w:widowControl/>
      <w:spacing w:line="360" w:lineRule="exact"/>
      <w:jc w:val="left"/>
    </w:pPr>
    <w:rPr>
      <w:rFonts w:ascii="Times New Roman" w:hAnsi="Times New Roman" w:eastAsia="宋体" w:cs="宋体"/>
      <w:kern w:val="0"/>
      <w:sz w:val="18"/>
      <w:szCs w:val="18"/>
    </w:rPr>
  </w:style>
  <w:style w:type="paragraph" w:styleId="12">
    <w:name w:val="footer"/>
    <w:basedOn w:val="1"/>
    <w:link w:val="2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qFormat/>
    <w:uiPriority w:val="39"/>
    <w:pPr>
      <w:widowControl/>
      <w:spacing w:after="100" w:line="276" w:lineRule="auto"/>
      <w:jc w:val="left"/>
    </w:pPr>
    <w:rPr>
      <w:rFonts w:ascii="方正小标宋简体" w:hAnsi="Times New Roman" w:eastAsia="宋体" w:cs="宋体"/>
      <w:b/>
      <w:bCs/>
      <w:kern w:val="0"/>
      <w:sz w:val="22"/>
    </w:rPr>
  </w:style>
  <w:style w:type="paragraph" w:styleId="15">
    <w:name w:val="toc 4"/>
    <w:basedOn w:val="1"/>
    <w:next w:val="1"/>
    <w:unhideWhenUsed/>
    <w:qFormat/>
    <w:uiPriority w:val="39"/>
    <w:pPr>
      <w:spacing w:line="360" w:lineRule="exact"/>
      <w:ind w:left="1260" w:leftChars="600"/>
    </w:pPr>
    <w:rPr>
      <w:rFonts w:eastAsia="宋体"/>
    </w:rPr>
  </w:style>
  <w:style w:type="paragraph" w:styleId="16">
    <w:name w:val="toc 6"/>
    <w:basedOn w:val="1"/>
    <w:next w:val="1"/>
    <w:autoRedefine/>
    <w:unhideWhenUsed/>
    <w:qFormat/>
    <w:uiPriority w:val="39"/>
    <w:pPr>
      <w:spacing w:line="360" w:lineRule="exact"/>
      <w:ind w:left="2100" w:leftChars="1000"/>
    </w:pPr>
    <w:rPr>
      <w:rFonts w:eastAsia="宋体"/>
    </w:rPr>
  </w:style>
  <w:style w:type="paragraph" w:styleId="17">
    <w:name w:val="Body Text Indent 3"/>
    <w:basedOn w:val="1"/>
    <w:link w:val="35"/>
    <w:autoRedefine/>
    <w:qFormat/>
    <w:uiPriority w:val="0"/>
    <w:pPr>
      <w:spacing w:line="360" w:lineRule="exact"/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18">
    <w:name w:val="toc 2"/>
    <w:basedOn w:val="1"/>
    <w:next w:val="1"/>
    <w:autoRedefine/>
    <w:qFormat/>
    <w:uiPriority w:val="39"/>
    <w:pPr>
      <w:widowControl/>
      <w:spacing w:line="360" w:lineRule="exact"/>
      <w:ind w:left="420" w:leftChars="200"/>
      <w:jc w:val="left"/>
    </w:pPr>
    <w:rPr>
      <w:rFonts w:ascii="Times New Roman" w:hAnsi="Times New Roman" w:eastAsia="宋体" w:cs="宋体"/>
      <w:kern w:val="0"/>
      <w:sz w:val="24"/>
      <w:szCs w:val="24"/>
    </w:rPr>
  </w:style>
  <w:style w:type="paragraph" w:styleId="19">
    <w:name w:val="toc 9"/>
    <w:basedOn w:val="1"/>
    <w:next w:val="1"/>
    <w:autoRedefine/>
    <w:unhideWhenUsed/>
    <w:qFormat/>
    <w:uiPriority w:val="39"/>
    <w:pPr>
      <w:spacing w:line="360" w:lineRule="exact"/>
      <w:ind w:left="3360" w:leftChars="1600"/>
    </w:pPr>
    <w:rPr>
      <w:rFonts w:eastAsia="宋体"/>
    </w:rPr>
  </w:style>
  <w:style w:type="paragraph" w:styleId="20">
    <w:name w:val="index 1"/>
    <w:basedOn w:val="1"/>
    <w:next w:val="1"/>
    <w:autoRedefine/>
    <w:qFormat/>
    <w:uiPriority w:val="0"/>
    <w:pPr>
      <w:widowControl/>
      <w:snapToGrid w:val="0"/>
      <w:spacing w:line="360" w:lineRule="exact"/>
    </w:pPr>
    <w:rPr>
      <w:rFonts w:ascii="Times New Roman" w:hAnsi="Times New Roman" w:eastAsia="宋体" w:cs="Times New Roman"/>
      <w:szCs w:val="20"/>
    </w:rPr>
  </w:style>
  <w:style w:type="paragraph" w:styleId="21">
    <w:name w:val="Title"/>
    <w:basedOn w:val="1"/>
    <w:next w:val="1"/>
    <w:link w:val="36"/>
    <w:autoRedefine/>
    <w:qFormat/>
    <w:uiPriority w:val="0"/>
    <w:pPr>
      <w:widowControl/>
      <w:spacing w:before="240" w:after="60" w:line="360" w:lineRule="exact"/>
      <w:jc w:val="center"/>
      <w:outlineLvl w:val="0"/>
    </w:pPr>
    <w:rPr>
      <w:rFonts w:ascii="Cambria" w:hAnsi="Cambria" w:eastAsia="黑体" w:cs="宋体"/>
      <w:b/>
      <w:bCs/>
      <w:kern w:val="0"/>
      <w:sz w:val="52"/>
      <w:szCs w:val="32"/>
    </w:rPr>
  </w:style>
  <w:style w:type="table" w:styleId="23">
    <w:name w:val="Table Grid"/>
    <w:basedOn w:val="2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page number"/>
    <w:basedOn w:val="24"/>
    <w:autoRedefine/>
    <w:qFormat/>
    <w:uiPriority w:val="0"/>
  </w:style>
  <w:style w:type="character" w:styleId="26">
    <w:name w:val="Emphasis"/>
    <w:autoRedefine/>
    <w:qFormat/>
    <w:uiPriority w:val="0"/>
    <w:rPr>
      <w:i/>
      <w:iCs/>
    </w:rPr>
  </w:style>
  <w:style w:type="character" w:styleId="27">
    <w:name w:val="Hyperlink"/>
    <w:basedOn w:val="24"/>
    <w:autoRedefine/>
    <w:unhideWhenUsed/>
    <w:qFormat/>
    <w:uiPriority w:val="99"/>
    <w:rPr>
      <w:color w:val="0000FF"/>
      <w:u w:val="single"/>
    </w:rPr>
  </w:style>
  <w:style w:type="character" w:customStyle="1" w:styleId="28">
    <w:name w:val="页眉 字符"/>
    <w:basedOn w:val="24"/>
    <w:link w:val="13"/>
    <w:autoRedefine/>
    <w:qFormat/>
    <w:uiPriority w:val="99"/>
    <w:rPr>
      <w:sz w:val="18"/>
      <w:szCs w:val="18"/>
    </w:rPr>
  </w:style>
  <w:style w:type="character" w:customStyle="1" w:styleId="29">
    <w:name w:val="页脚 字符"/>
    <w:basedOn w:val="24"/>
    <w:link w:val="12"/>
    <w:autoRedefine/>
    <w:qFormat/>
    <w:uiPriority w:val="99"/>
    <w:rPr>
      <w:sz w:val="18"/>
      <w:szCs w:val="18"/>
    </w:rPr>
  </w:style>
  <w:style w:type="character" w:customStyle="1" w:styleId="30">
    <w:name w:val="标题 1 字符"/>
    <w:basedOn w:val="24"/>
    <w:link w:val="2"/>
    <w:autoRedefine/>
    <w:qFormat/>
    <w:uiPriority w:val="0"/>
    <w:rPr>
      <w:rFonts w:eastAsia="方正小标宋_GBK" w:cs="宋体"/>
      <w:bCs/>
      <w:kern w:val="44"/>
      <w:sz w:val="44"/>
      <w:szCs w:val="44"/>
    </w:rPr>
  </w:style>
  <w:style w:type="character" w:customStyle="1" w:styleId="31">
    <w:name w:val="标题 2 字符"/>
    <w:basedOn w:val="24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32">
    <w:name w:val="文档结构图 字符"/>
    <w:basedOn w:val="24"/>
    <w:link w:val="5"/>
    <w:autoRedefine/>
    <w:qFormat/>
    <w:uiPriority w:val="0"/>
    <w:rPr>
      <w:sz w:val="18"/>
      <w:szCs w:val="18"/>
    </w:rPr>
  </w:style>
  <w:style w:type="character" w:customStyle="1" w:styleId="33">
    <w:name w:val="正文文本缩进 字符"/>
    <w:basedOn w:val="24"/>
    <w:link w:val="6"/>
    <w:autoRedefine/>
    <w:qFormat/>
    <w:uiPriority w:val="0"/>
    <w:rPr>
      <w:rFonts w:cs="宋体"/>
      <w:sz w:val="24"/>
      <w:szCs w:val="24"/>
    </w:rPr>
  </w:style>
  <w:style w:type="character" w:customStyle="1" w:styleId="34">
    <w:name w:val="批注框文本 字符"/>
    <w:basedOn w:val="24"/>
    <w:link w:val="11"/>
    <w:autoRedefine/>
    <w:qFormat/>
    <w:uiPriority w:val="0"/>
    <w:rPr>
      <w:rFonts w:cs="宋体"/>
      <w:sz w:val="18"/>
      <w:szCs w:val="18"/>
    </w:rPr>
  </w:style>
  <w:style w:type="character" w:customStyle="1" w:styleId="35">
    <w:name w:val="正文文本缩进 3 字符"/>
    <w:basedOn w:val="24"/>
    <w:link w:val="17"/>
    <w:autoRedefine/>
    <w:qFormat/>
    <w:uiPriority w:val="0"/>
    <w:rPr>
      <w:kern w:val="2"/>
      <w:sz w:val="21"/>
    </w:rPr>
  </w:style>
  <w:style w:type="character" w:customStyle="1" w:styleId="36">
    <w:name w:val="标题 字符"/>
    <w:basedOn w:val="24"/>
    <w:link w:val="21"/>
    <w:autoRedefine/>
    <w:qFormat/>
    <w:uiPriority w:val="0"/>
    <w:rPr>
      <w:rFonts w:ascii="Cambria" w:hAnsi="Cambria" w:eastAsia="黑体" w:cs="宋体"/>
      <w:b/>
      <w:bCs/>
      <w:sz w:val="52"/>
      <w:szCs w:val="32"/>
    </w:rPr>
  </w:style>
  <w:style w:type="paragraph" w:customStyle="1" w:styleId="37">
    <w:name w:val="_Style 8"/>
    <w:basedOn w:val="1"/>
    <w:next w:val="1"/>
    <w:autoRedefine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character" w:customStyle="1" w:styleId="38">
    <w:name w:val="纯文本 字符"/>
    <w:basedOn w:val="24"/>
    <w:link w:val="9"/>
    <w:autoRedefine/>
    <w:qFormat/>
    <w:uiPriority w:val="0"/>
    <w:rPr>
      <w:rFonts w:ascii="仿宋_GB2312" w:eastAsiaTheme="minorEastAsia"/>
      <w:kern w:val="2"/>
      <w:sz w:val="21"/>
    </w:rPr>
  </w:style>
  <w:style w:type="paragraph" w:customStyle="1" w:styleId="39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0">
    <w:name w:val="Char Char Char Char Char Char1 Char Char Char Char Char Char Char Char Char Char Char Char Char"/>
    <w:basedOn w:val="1"/>
    <w:autoRedefine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Times New Roman" w:hAnsi="Times New Roman" w:eastAsia="仿宋" w:cs="Times New Roman"/>
      <w:sz w:val="28"/>
      <w:szCs w:val="24"/>
    </w:rPr>
  </w:style>
  <w:style w:type="paragraph" w:styleId="41">
    <w:name w:val="List Paragraph"/>
    <w:basedOn w:val="1"/>
    <w:autoRedefine/>
    <w:qFormat/>
    <w:uiPriority w:val="99"/>
    <w:pPr>
      <w:widowControl/>
      <w:spacing w:line="360" w:lineRule="exact"/>
      <w:ind w:firstLine="420" w:firstLineChars="200"/>
      <w:jc w:val="left"/>
    </w:pPr>
    <w:rPr>
      <w:rFonts w:ascii="Times New Roman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188</Words>
  <Characters>1076</Characters>
  <Lines>8</Lines>
  <Paragraphs>2</Paragraphs>
  <TotalTime>40</TotalTime>
  <ScaleCrop>false</ScaleCrop>
  <LinksUpToDate>false</LinksUpToDate>
  <CharactersWithSpaces>1262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2022-09-23T06:37:00Z</dcterms:created>
  <dc:creator>Tao Lovanka</dc:creator>
  <cp:lastModifiedBy>の&gt;﹏&lt;の</cp:lastModifiedBy>
  <dcterms:modified xsi:type="dcterms:W3CDTF">2024-01-29T08:53:58Z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49991521A9964DEE8FF7EA0DA4EEFD2B_13</vt:lpwstr>
  </property>
</Properties>
</file>